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Y="191"/>
        <w:tblOverlap w:val="never"/>
        <w:tblW w:w="15701" w:type="dxa"/>
        <w:tblLayout w:type="fixed"/>
        <w:tblLook w:val="04A0"/>
      </w:tblPr>
      <w:tblGrid>
        <w:gridCol w:w="1560"/>
        <w:gridCol w:w="3153"/>
        <w:gridCol w:w="1934"/>
        <w:gridCol w:w="4759"/>
        <w:gridCol w:w="1460"/>
        <w:gridCol w:w="2835"/>
      </w:tblGrid>
      <w:tr w:rsidR="00E02D78" w:rsidRPr="00150CF0" w:rsidTr="00E02D78">
        <w:tc>
          <w:tcPr>
            <w:tcW w:w="1560" w:type="dxa"/>
          </w:tcPr>
          <w:p w:rsidR="00E02D78" w:rsidRPr="00150CF0" w:rsidRDefault="00E02D78" w:rsidP="00E02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153" w:type="dxa"/>
          </w:tcPr>
          <w:p w:rsidR="00E02D78" w:rsidRPr="00150CF0" w:rsidRDefault="00E02D78" w:rsidP="00E02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E02D78" w:rsidRPr="00150CF0" w:rsidRDefault="00E02D78" w:rsidP="00E02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934" w:type="dxa"/>
          </w:tcPr>
          <w:p w:rsidR="00E02D78" w:rsidRPr="00150CF0" w:rsidRDefault="00E02D78" w:rsidP="00E02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759" w:type="dxa"/>
          </w:tcPr>
          <w:p w:rsidR="00E02D78" w:rsidRPr="00150CF0" w:rsidRDefault="00E02D78" w:rsidP="00E02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0" w:type="dxa"/>
          </w:tcPr>
          <w:p w:rsidR="00E02D78" w:rsidRPr="00150CF0" w:rsidRDefault="00E02D78" w:rsidP="00E02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35" w:type="dxa"/>
          </w:tcPr>
          <w:p w:rsidR="00E02D78" w:rsidRPr="00150CF0" w:rsidRDefault="00E02D78" w:rsidP="00E02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E02D78" w:rsidRPr="00150CF0" w:rsidTr="00E02D78">
        <w:tc>
          <w:tcPr>
            <w:tcW w:w="1560" w:type="dxa"/>
          </w:tcPr>
          <w:p w:rsidR="00E02D78" w:rsidRDefault="00E02D78" w:rsidP="00217D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  <w:p w:rsidR="00E02D78" w:rsidRPr="00C24D27" w:rsidRDefault="00E02D78" w:rsidP="00217D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  <w:p w:rsidR="00E02D78" w:rsidRPr="00594839" w:rsidRDefault="00E02D78" w:rsidP="00217D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r w:rsidRPr="0059483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153" w:type="dxa"/>
          </w:tcPr>
          <w:p w:rsidR="00E02D78" w:rsidRPr="00D614C5" w:rsidRDefault="00E02D78" w:rsidP="00217D7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040FE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Тема: </w:t>
            </w:r>
            <w:proofErr w:type="spellStart"/>
            <w:r w:rsidRPr="00785392">
              <w:rPr>
                <w:rFonts w:ascii="Times New Roman" w:hAnsi="Times New Roman"/>
                <w:sz w:val="24"/>
                <w:szCs w:val="24"/>
              </w:rPr>
              <w:t>Икетеллелек</w:t>
            </w:r>
            <w:proofErr w:type="spellEnd"/>
            <w:r w:rsidRPr="0078539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Учебник “Татар теле”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9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37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нче параграф,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106-108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бит</w:t>
            </w:r>
          </w:p>
        </w:tc>
        <w:tc>
          <w:tcPr>
            <w:tcW w:w="1934" w:type="dxa"/>
          </w:tcPr>
          <w:p w:rsidR="00E02D78" w:rsidRPr="00594839" w:rsidRDefault="00E02D78" w:rsidP="00217D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759" w:type="dxa"/>
          </w:tcPr>
          <w:p w:rsidR="00E02D78" w:rsidRPr="00785392" w:rsidRDefault="00E02D78" w:rsidP="00217D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78539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1 нче бирем: </w:t>
            </w:r>
            <w:r w:rsidRPr="0078539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дәреслекнең</w:t>
            </w:r>
            <w:r w:rsidRPr="0078539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 w:rsidRPr="0078539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110-111, 113-114 битендәге аңлатма текстлар белән танышырга, өйрәнергә, түбәндәге сорауларга эш дәфтәрләрендә җавап язарга.</w:t>
            </w:r>
          </w:p>
          <w:p w:rsidR="00E02D78" w:rsidRPr="00785392" w:rsidRDefault="00E02D78" w:rsidP="00217D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8539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Сораулар:</w:t>
            </w:r>
          </w:p>
          <w:p w:rsidR="00E02D78" w:rsidRPr="00785392" w:rsidRDefault="00E02D78" w:rsidP="00E02D78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bCs/>
                <w:lang w:val="tt-RU"/>
              </w:rPr>
            </w:pPr>
            <w:r w:rsidRPr="00785392">
              <w:rPr>
                <w:bCs/>
                <w:lang w:val="tt-RU"/>
              </w:rPr>
              <w:t>Нәрсә ул икетеллелек һәм күптеллелек?</w:t>
            </w:r>
          </w:p>
          <w:p w:rsidR="00E02D78" w:rsidRPr="00785392" w:rsidRDefault="00E02D78" w:rsidP="00E02D78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bCs/>
                <w:lang w:val="tt-RU"/>
              </w:rPr>
            </w:pPr>
            <w:r w:rsidRPr="00785392">
              <w:rPr>
                <w:bCs/>
                <w:lang w:val="tt-RU"/>
              </w:rPr>
              <w:t>Икетеллелек нинди төрләргә бүленә? Кайсы төре ешрак очрый?</w:t>
            </w:r>
          </w:p>
          <w:p w:rsidR="00E02D78" w:rsidRPr="00785392" w:rsidRDefault="00E02D78" w:rsidP="00E02D78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bCs/>
                <w:lang w:val="tt-RU"/>
              </w:rPr>
            </w:pPr>
            <w:r w:rsidRPr="00785392">
              <w:rPr>
                <w:bCs/>
                <w:lang w:val="tt-RU"/>
              </w:rPr>
              <w:t>Татар теле кайсы телләр белән иетеллелек төзегән һәм төзи?</w:t>
            </w:r>
          </w:p>
          <w:p w:rsidR="00E02D78" w:rsidRPr="00785392" w:rsidRDefault="00E02D78" w:rsidP="00217D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78539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2 нче бирем: </w:t>
            </w:r>
            <w:r w:rsidRPr="0078539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Дәреслек: 122 нче күнегү (112 б.) тексттан рус һәм татар теле өчен дә уртак сүзләрне язып алырга (эш дәфтәрләрендә эшләргә).</w:t>
            </w:r>
          </w:p>
          <w:p w:rsidR="00E02D78" w:rsidRPr="00785392" w:rsidRDefault="00E02D78" w:rsidP="00217D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8539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Т</w:t>
            </w:r>
            <w:r w:rsidRPr="0078539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анышу өчен өстәмә мәгълүмат</w:t>
            </w:r>
            <w:r w:rsidRPr="00785392">
              <w:rPr>
                <w:rFonts w:ascii="Times New Roman" w:hAnsi="Times New Roman"/>
                <w:sz w:val="24"/>
                <w:szCs w:val="24"/>
                <w:lang w:val="tt-RU"/>
              </w:rPr>
              <w:t>:</w:t>
            </w:r>
            <w:r w:rsidRPr="0078539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hyperlink r:id="rId5" w:history="1">
              <w:r w:rsidRPr="00785392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http://president.tatarstan.ru/tat/legis/law/41929</w:t>
              </w:r>
            </w:hyperlink>
            <w:r w:rsidRPr="0078539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60" w:type="dxa"/>
          </w:tcPr>
          <w:p w:rsidR="00E02D78" w:rsidRPr="00594839" w:rsidRDefault="00E02D78" w:rsidP="00217D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2835" w:type="dxa"/>
          </w:tcPr>
          <w:p w:rsidR="00E02D78" w:rsidRPr="00594839" w:rsidRDefault="00E02D78" w:rsidP="00217D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94839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9483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E02D78" w:rsidRPr="00150CF0" w:rsidTr="00E02D78">
        <w:tc>
          <w:tcPr>
            <w:tcW w:w="1560" w:type="dxa"/>
          </w:tcPr>
          <w:p w:rsid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  <w:p w:rsid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№8</w:t>
            </w:r>
          </w:p>
          <w:p w:rsid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22.04.</w:t>
            </w:r>
          </w:p>
        </w:tc>
        <w:tc>
          <w:tcPr>
            <w:tcW w:w="3153" w:type="dxa"/>
          </w:tcPr>
          <w:p w:rsid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Геометр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ическая прогрессия”</w:t>
            </w:r>
            <w:r w:rsidRPr="000610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02D78" w:rsidRPr="00061064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1064">
              <w:rPr>
                <w:rFonts w:ascii="Times New Roman" w:hAnsi="Times New Roman" w:cs="Times New Roman"/>
                <w:sz w:val="24"/>
                <w:szCs w:val="24"/>
              </w:rPr>
              <w:t>Учебник:Алгебра</w:t>
            </w:r>
            <w:proofErr w:type="spellEnd"/>
            <w:r w:rsidRPr="00061064">
              <w:rPr>
                <w:rFonts w:ascii="Times New Roman" w:hAnsi="Times New Roman" w:cs="Times New Roman"/>
                <w:sz w:val="24"/>
                <w:szCs w:val="24"/>
              </w:rPr>
              <w:t xml:space="preserve"> под </w:t>
            </w:r>
            <w:proofErr w:type="spellStart"/>
            <w:r w:rsidRPr="00061064">
              <w:rPr>
                <w:rFonts w:ascii="Times New Roman" w:hAnsi="Times New Roman" w:cs="Times New Roman"/>
                <w:sz w:val="24"/>
                <w:szCs w:val="24"/>
              </w:rPr>
              <w:t>редакц</w:t>
            </w:r>
            <w:proofErr w:type="gramStart"/>
            <w:r w:rsidRPr="00061064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061064">
              <w:rPr>
                <w:rFonts w:ascii="Times New Roman" w:hAnsi="Times New Roman" w:cs="Times New Roman"/>
                <w:sz w:val="24"/>
                <w:szCs w:val="24"/>
              </w:rPr>
              <w:t>еляковского</w:t>
            </w:r>
            <w:proofErr w:type="spellEnd"/>
          </w:p>
          <w:p w:rsidR="00E02D78" w:rsidRPr="00F8109A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E02D78" w:rsidRPr="00061064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106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E02D78" w:rsidRPr="00061064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1064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прогрессии.</w:t>
            </w:r>
          </w:p>
          <w:p w:rsid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 заданий по теме: 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Геометр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ическая прогрессия”.</w:t>
            </w:r>
          </w:p>
          <w:p w:rsidR="00E02D78" w:rsidRPr="00AA2B07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Задания  ОГЭ 1 вариант</w:t>
            </w:r>
          </w:p>
        </w:tc>
        <w:tc>
          <w:tcPr>
            <w:tcW w:w="1460" w:type="dxa"/>
          </w:tcPr>
          <w:p w:rsid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22.04. в течении дня</w:t>
            </w:r>
          </w:p>
        </w:tc>
        <w:tc>
          <w:tcPr>
            <w:tcW w:w="2835" w:type="dxa"/>
          </w:tcPr>
          <w:p w:rsidR="00E02D78" w:rsidRPr="00150CF0" w:rsidRDefault="00E02D78" w:rsidP="00E02D7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D78" w:rsidRPr="00150CF0" w:rsidTr="00E02D78">
        <w:tc>
          <w:tcPr>
            <w:tcW w:w="1560" w:type="dxa"/>
          </w:tcPr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E02D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3153" w:type="dxa"/>
          </w:tcPr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Энергия </w:t>
            </w:r>
            <w:proofErr w:type="spellStart"/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связи</w:t>
            </w:r>
            <w:proofErr w:type="gramStart"/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.В</w:t>
            </w:r>
            <w:proofErr w:type="gramEnd"/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нутренняя</w:t>
            </w:r>
            <w:proofErr w:type="spellEnd"/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энергия атомных </w:t>
            </w:r>
            <w:proofErr w:type="spellStart"/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ядер.Взаимосвязь</w:t>
            </w:r>
            <w:proofErr w:type="spellEnd"/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массы и энергии.</w:t>
            </w: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934" w:type="dxa"/>
          </w:tcPr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4759" w:type="dxa"/>
          </w:tcPr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22.04.</w:t>
            </w: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1.прочитатьпарагра</w:t>
            </w:r>
            <w:proofErr w:type="gramStart"/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ф(</w:t>
            </w:r>
            <w:proofErr w:type="gramEnd"/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стр.248-251.)</w:t>
            </w: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2.Выписать формулы в тетрадь</w:t>
            </w: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3.Ответить на 3 вопрос (письменно)</w:t>
            </w:r>
          </w:p>
        </w:tc>
        <w:tc>
          <w:tcPr>
            <w:tcW w:w="1460" w:type="dxa"/>
          </w:tcPr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2835" w:type="dxa"/>
          </w:tcPr>
          <w:p w:rsidR="00E02D78" w:rsidRPr="00150CF0" w:rsidRDefault="00E02D78" w:rsidP="00E02D7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D78" w:rsidRPr="00150CF0" w:rsidTr="00E02D78">
        <w:tc>
          <w:tcPr>
            <w:tcW w:w="1560" w:type="dxa"/>
          </w:tcPr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</w:p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22.04.2020</w:t>
            </w:r>
          </w:p>
        </w:tc>
        <w:tc>
          <w:tcPr>
            <w:tcW w:w="3153" w:type="dxa"/>
          </w:tcPr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Тема:</w:t>
            </w:r>
            <w:r w:rsidRPr="00E02D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Б. Л. Пастернак. </w:t>
            </w:r>
            <w:r w:rsidRPr="00E02D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Философская лирика поэта</w:t>
            </w:r>
            <w:proofErr w:type="gramStart"/>
            <w:r w:rsidRPr="00E02D78">
              <w:rPr>
                <w:rFonts w:ascii="Times New Roman" w:hAnsi="Times New Roman" w:cs="Times New Roman"/>
                <w:b/>
                <w:sz w:val="24"/>
                <w:szCs w:val="24"/>
              </w:rPr>
              <w:t>:«</w:t>
            </w:r>
            <w:proofErr w:type="gramEnd"/>
            <w:r w:rsidRPr="00E02D78">
              <w:rPr>
                <w:rFonts w:ascii="Times New Roman" w:hAnsi="Times New Roman" w:cs="Times New Roman"/>
                <w:b/>
                <w:sz w:val="24"/>
                <w:szCs w:val="24"/>
              </w:rPr>
              <w:t>Быть знаменитым некрасиво…», «Во всём мне хочется дойти до самой сути…».</w:t>
            </w: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 xml:space="preserve"> Философская глубина лирики Пастернака. </w:t>
            </w:r>
          </w:p>
          <w:p w:rsidR="00E02D78" w:rsidRPr="00E02D78" w:rsidRDefault="00E02D78" w:rsidP="00E02D7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9 класс, стр.198—212</w:t>
            </w: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; </w:t>
            </w:r>
          </w:p>
          <w:p w:rsidR="00E02D78" w:rsidRPr="00E02D78" w:rsidRDefault="00E02D78" w:rsidP="00E02D7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видеоурок по указанной ссылке.</w:t>
            </w:r>
          </w:p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</w:t>
            </w:r>
            <w:r w:rsidRPr="00E02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заданий; индивидуальное консультирование по </w:t>
            </w:r>
            <w:proofErr w:type="spellStart"/>
            <w:r w:rsidRPr="00E02D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1.просмотрите внимательно видеоурок по </w:t>
            </w:r>
            <w:r w:rsidRPr="00E02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указанной ссылк</w:t>
            </w:r>
            <w:proofErr w:type="gramStart"/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будет отправлена файлом);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2.прочитайте стихотворения на стр.205-206 и 210;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3.ответьте на вопросы;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4.подготовьте выразительное чтение.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</w:tcPr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уроку №9</w:t>
            </w:r>
          </w:p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25.04.2020</w:t>
            </w:r>
          </w:p>
        </w:tc>
        <w:tc>
          <w:tcPr>
            <w:tcW w:w="2835" w:type="dxa"/>
          </w:tcPr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Электронная почта </w:t>
            </w:r>
            <w:hyperlink r:id="rId7" w:history="1">
              <w:r w:rsidRPr="00E02D7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02D7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02D7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02D7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02D7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02D7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E02D78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E02D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D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E02D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02D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02D78" w:rsidRPr="00150CF0" w:rsidTr="00E02D78">
        <w:tc>
          <w:tcPr>
            <w:tcW w:w="1560" w:type="dxa"/>
          </w:tcPr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Геометрия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E02D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22.04.</w:t>
            </w:r>
          </w:p>
        </w:tc>
        <w:tc>
          <w:tcPr>
            <w:tcW w:w="3153" w:type="dxa"/>
          </w:tcPr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Пирамида.</w:t>
            </w: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Цилиндр</w:t>
            </w: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Учебник: Геометрия 7-9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Стр.311,стр319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4" w:type="dxa"/>
          </w:tcPr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Пункт 128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Пункт 129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02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1213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60" w:type="dxa"/>
          </w:tcPr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22.04.</w:t>
            </w:r>
          </w:p>
        </w:tc>
        <w:tc>
          <w:tcPr>
            <w:tcW w:w="2835" w:type="dxa"/>
          </w:tcPr>
          <w:p w:rsidR="00F74C4E" w:rsidRPr="002B410A" w:rsidRDefault="00F74C4E" w:rsidP="00F74C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2B410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F74C4E" w:rsidRPr="002B410A" w:rsidRDefault="00F74C4E" w:rsidP="00F74C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410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02D78" w:rsidRPr="00E02D78" w:rsidRDefault="00F74C4E" w:rsidP="00F74C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410A">
              <w:rPr>
                <w:rFonts w:ascii="Times New Roman" w:hAnsi="Times New Roman" w:cs="Times New Roman"/>
                <w:sz w:val="24"/>
                <w:szCs w:val="24"/>
              </w:rPr>
              <w:t>89083466758</w:t>
            </w:r>
          </w:p>
        </w:tc>
      </w:tr>
      <w:tr w:rsidR="00E02D78" w:rsidRPr="00150CF0" w:rsidTr="00E02D78">
        <w:tc>
          <w:tcPr>
            <w:tcW w:w="1560" w:type="dxa"/>
          </w:tcPr>
          <w:p w:rsid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E02D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3153" w:type="dxa"/>
          </w:tcPr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 xml:space="preserve"> США в </w:t>
            </w:r>
            <w:r w:rsidRPr="00E02D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 xml:space="preserve"> веке. США: империализм и вступление в мировую политику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(учебник</w:t>
            </w:r>
            <w:proofErr w:type="gramStart"/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)“</w:t>
            </w:r>
            <w:proofErr w:type="gramEnd"/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Всеоб</w:t>
            </w:r>
            <w:proofErr w:type="spellStart"/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щая</w:t>
            </w:r>
            <w:proofErr w:type="spellEnd"/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история”9 класс стр. 20</w:t>
            </w: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</w:t>
            </w: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934" w:type="dxa"/>
          </w:tcPr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59" w:type="dxa"/>
          </w:tcPr>
          <w:p w:rsidR="00E02D78" w:rsidRPr="00E02D78" w:rsidRDefault="00E02D78" w:rsidP="00E0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</w:t>
            </w: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укырга.</w:t>
            </w:r>
          </w:p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14битт</w:t>
            </w: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1,</w:t>
            </w: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сорауларга җавап язарга.</w:t>
            </w:r>
          </w:p>
        </w:tc>
        <w:tc>
          <w:tcPr>
            <w:tcW w:w="1460" w:type="dxa"/>
          </w:tcPr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35" w:type="dxa"/>
          </w:tcPr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E02D7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E02D7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02D7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02D7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02D7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02D7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02D78" w:rsidRPr="00E02D78" w:rsidRDefault="00E02D78" w:rsidP="00E02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D78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383D88" w:rsidRDefault="00383D88" w:rsidP="00E02D7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A160C" w:rsidRDefault="000A160C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CD2DB6" w:rsidRDefault="00CD2DB6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CD2DB6" w:rsidRDefault="00CD2DB6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E02D78" w:rsidRPr="00F21F3C" w:rsidRDefault="00E02D78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BE08FD" w:rsidRDefault="00BE08FD"/>
    <w:sectPr w:rsidR="00BE08FD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AE6BBD"/>
    <w:multiLevelType w:val="hybridMultilevel"/>
    <w:tmpl w:val="DAB02C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83D88"/>
    <w:rsid w:val="000901BC"/>
    <w:rsid w:val="000A160C"/>
    <w:rsid w:val="000B3623"/>
    <w:rsid w:val="000D543E"/>
    <w:rsid w:val="000F2972"/>
    <w:rsid w:val="0012727C"/>
    <w:rsid w:val="001F6949"/>
    <w:rsid w:val="002232B3"/>
    <w:rsid w:val="002779F2"/>
    <w:rsid w:val="00383D88"/>
    <w:rsid w:val="00667BF1"/>
    <w:rsid w:val="00692F42"/>
    <w:rsid w:val="007E1207"/>
    <w:rsid w:val="00805EEF"/>
    <w:rsid w:val="008513A0"/>
    <w:rsid w:val="00AA1A97"/>
    <w:rsid w:val="00B04202"/>
    <w:rsid w:val="00B36972"/>
    <w:rsid w:val="00BA280F"/>
    <w:rsid w:val="00BE08FD"/>
    <w:rsid w:val="00CD2DB6"/>
    <w:rsid w:val="00D34C2E"/>
    <w:rsid w:val="00E02D78"/>
    <w:rsid w:val="00E03109"/>
    <w:rsid w:val="00E72C53"/>
    <w:rsid w:val="00ED684F"/>
    <w:rsid w:val="00F74C4E"/>
    <w:rsid w:val="00FC2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3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president.tatarstan.ru/tat/legis/law/41929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6</cp:revision>
  <dcterms:created xsi:type="dcterms:W3CDTF">2020-04-20T06:55:00Z</dcterms:created>
  <dcterms:modified xsi:type="dcterms:W3CDTF">2020-04-21T17:16:00Z</dcterms:modified>
</cp:coreProperties>
</file>